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10</w:t>
      </w:r>
      <w:r w:rsidR="002765AC">
        <w:rPr>
          <w:noProof/>
        </w:rPr>
        <w:t>9</w:t>
      </w:r>
      <w:r w:rsidR="00961729">
        <w:rPr>
          <w:noProof/>
        </w:rPr>
        <w:t>0</w:t>
      </w:r>
      <w:r>
        <w:rPr>
          <w:noProof/>
        </w:rPr>
        <w:t xml:space="preserve"> от </w:t>
      </w:r>
      <w:r w:rsidR="002765AC">
        <w:rPr>
          <w:noProof/>
        </w:rPr>
        <w:t>1 ноября</w:t>
      </w:r>
      <w:r>
        <w:rPr>
          <w:noProof/>
        </w:rPr>
        <w:t xml:space="preserve"> 2023 года</w:t>
      </w:r>
    </w:p>
    <w:p w:rsidR="00BF3B10" w:rsidRPr="00BF3B10" w:rsidRDefault="00BF3B10" w:rsidP="00BF3B10">
      <w:pPr>
        <w:spacing w:after="266" w:line="270" w:lineRule="auto"/>
        <w:ind w:left="9" w:hanging="10"/>
        <w:jc w:val="left"/>
        <w:rPr>
          <w:b/>
        </w:rPr>
      </w:pPr>
      <w:bookmarkStart w:id="0" w:name="_GoBack"/>
      <w:r w:rsidRPr="00BF3B10">
        <w:rPr>
          <w:b/>
          <w:noProof/>
        </w:rPr>
        <w:t xml:space="preserve">О </w:t>
      </w:r>
      <w:r w:rsidR="00351375">
        <w:rPr>
          <w:b/>
        </w:rPr>
        <w:t xml:space="preserve">проведении </w:t>
      </w:r>
      <w:r w:rsidR="002765AC">
        <w:rPr>
          <w:b/>
        </w:rPr>
        <w:t>самодиагностики</w:t>
      </w:r>
    </w:p>
    <w:bookmarkEnd w:id="0"/>
    <w:p w:rsidR="00DB42C0" w:rsidRDefault="00BF3B10" w:rsidP="00BF3B10">
      <w:pPr>
        <w:spacing w:after="0" w:line="270" w:lineRule="auto"/>
        <w:ind w:left="4911" w:hanging="10"/>
        <w:jc w:val="right"/>
        <w:rPr>
          <w:sz w:val="30"/>
        </w:rPr>
      </w:pPr>
      <w:r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2765AC" w:rsidRDefault="002765AC" w:rsidP="002765AC">
      <w:pPr>
        <w:spacing w:after="3" w:line="266" w:lineRule="auto"/>
        <w:ind w:right="9"/>
      </w:pPr>
      <w:r>
        <w:t>В соответствии с письмом Министерства просвещения Российской</w:t>
      </w:r>
    </w:p>
    <w:p w:rsidR="002765AC" w:rsidRDefault="002765AC" w:rsidP="002765AC">
      <w:pPr>
        <w:spacing w:after="3" w:line="266" w:lineRule="auto"/>
        <w:ind w:left="19" w:right="9" w:firstLine="643"/>
        <w:rPr>
          <w:rStyle w:val="fontstyle01"/>
        </w:rPr>
      </w:pPr>
      <w:r>
        <w:t>Федерации от 30.10.2023 № 03-1719</w:t>
      </w:r>
      <w:r>
        <w:t>, письмом</w:t>
      </w:r>
      <w:r>
        <w:t xml:space="preserve"> Министерств</w:t>
      </w:r>
      <w:r>
        <w:t>а</w:t>
      </w:r>
      <w:r>
        <w:t xml:space="preserve"> образования и науки</w:t>
      </w:r>
      <w:r>
        <w:t xml:space="preserve"> </w:t>
      </w:r>
      <w:r>
        <w:t xml:space="preserve">Республики Дагестан </w:t>
      </w:r>
      <w:r>
        <w:t>№06-16984/01-18/23</w:t>
      </w:r>
      <w:r w:rsidR="00961729">
        <w:t xml:space="preserve"> от </w:t>
      </w:r>
      <w:r>
        <w:t>01</w:t>
      </w:r>
      <w:r w:rsidR="00961729">
        <w:t>.1</w:t>
      </w:r>
      <w:r>
        <w:t>1</w:t>
      </w:r>
      <w:r w:rsidR="00961729">
        <w:t>.2023г</w:t>
      </w:r>
      <w:r w:rsidR="00961729" w:rsidRPr="00961729">
        <w:t xml:space="preserve"> </w:t>
      </w:r>
      <w:r w:rsidR="00961729">
        <w:t xml:space="preserve">МКУ «Управление образования» </w:t>
      </w:r>
      <w:r>
        <w:rPr>
          <w:rStyle w:val="fontstyle01"/>
        </w:rPr>
        <w:t>сообщает о том, что в рамках реализации проекта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«Школа Минпросвещения России» ФГАНУ «Федеральный институт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цифровой трансформации в сфере образования» модернизирован сервис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автоматизированной самодиагностики и разработан цифровой конструктор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программ развития общеобразовательных организаций (далее - сервис).</w:t>
      </w:r>
    </w:p>
    <w:p w:rsidR="002765AC" w:rsidRDefault="002765AC" w:rsidP="002765AC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Просим в период с 1 по 13 ноября 2023 г. обеспечить проведение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 xml:space="preserve">самодиагностики при помощи сервиса не менее </w:t>
      </w:r>
      <w:r>
        <w:rPr>
          <w:rStyle w:val="fontstyle01"/>
        </w:rPr>
        <w:t>100</w:t>
      </w:r>
      <w:r>
        <w:rPr>
          <w:rStyle w:val="fontstyle01"/>
        </w:rPr>
        <w:t xml:space="preserve"> процентов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общеобразовательных организаций.</w:t>
      </w:r>
    </w:p>
    <w:p w:rsidR="002765AC" w:rsidRDefault="002765AC" w:rsidP="002765AC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Вход в сервис осуществляется по гиперссылке: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https://sas.ficto.ru/logm?referral=samodiagnostika с использованием логина и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пароля общеобразовательной организации, используемых в системе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мониторинга деятельности образовательных организаций (далее - СМДОО), в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разделе «Сервисы».</w:t>
      </w:r>
    </w:p>
    <w:p w:rsidR="002765AC" w:rsidRDefault="002765AC" w:rsidP="002765AC">
      <w:pPr>
        <w:spacing w:after="3" w:line="266" w:lineRule="auto"/>
        <w:ind w:left="19" w:right="9" w:firstLine="643"/>
        <w:rPr>
          <w:rStyle w:val="fontstyle01"/>
        </w:rPr>
      </w:pPr>
      <w:r>
        <w:rPr>
          <w:rStyle w:val="fontstyle01"/>
        </w:rPr>
        <w:t>Перед началом работы с сервисом необходимо ознакомиться с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инструкцией https://smp.edu.ru/instructionsОбразовательным организациям, проходящим самодиагностику, по всем</w:t>
      </w:r>
      <w:r>
        <w:rPr>
          <w:rStyle w:val="fontstyle01"/>
        </w:rPr>
        <w:t xml:space="preserve"> </w:t>
      </w:r>
      <w:r>
        <w:rPr>
          <w:rStyle w:val="fontstyle01"/>
        </w:rPr>
        <w:t>техническим вопросам работы с сервисом, необходимо обращаться по адресу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электронной почты: </w:t>
      </w:r>
      <w:hyperlink r:id="rId6" w:history="1">
        <w:r w:rsidRPr="00DF58A5">
          <w:rPr>
            <w:rStyle w:val="a4"/>
            <w:rFonts w:ascii="TimesNewRomanPSMT" w:hAnsi="TimesNewRomanPSMT"/>
            <w:szCs w:val="28"/>
          </w:rPr>
          <w:t>uo@edu.ru</w:t>
        </w:r>
      </w:hyperlink>
      <w:r>
        <w:rPr>
          <w:rStyle w:val="fontstyle01"/>
        </w:rPr>
        <w:t>.</w:t>
      </w:r>
    </w:p>
    <w:p w:rsidR="00961729" w:rsidRPr="00961729" w:rsidRDefault="002765AC" w:rsidP="002765AC">
      <w:pPr>
        <w:spacing w:after="3" w:line="266" w:lineRule="auto"/>
        <w:ind w:left="19" w:right="9" w:firstLine="643"/>
      </w:pPr>
      <w:r>
        <w:rPr>
          <w:rStyle w:val="fontstyle01"/>
        </w:rPr>
        <w:t>В случае возникновения вопросов, касающихся прохождения</w:t>
      </w:r>
      <w:r>
        <w:br/>
      </w:r>
      <w:r>
        <w:rPr>
          <w:rStyle w:val="fontstyle01"/>
        </w:rPr>
        <w:t>самодиагностики, но не относящихся к работе с сервисом (например,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разъяснения содержания тех или иных показателей), образовательным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организациям необходимо обращаться по телефону: 8(962) 021-38-89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(</w:t>
      </w:r>
      <w:proofErr w:type="spellStart"/>
      <w:r>
        <w:rPr>
          <w:rStyle w:val="fontstyle01"/>
        </w:rPr>
        <w:t>Юзбекова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Зарема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Юзбековна</w:t>
      </w:r>
      <w:proofErr w:type="spellEnd"/>
      <w:r>
        <w:rPr>
          <w:rStyle w:val="fontstyle01"/>
        </w:rPr>
        <w:t>, заведующая лабораторией цифровой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трансформации образования ГБУ ДПО РД «Дагестанский институт развития</w:t>
      </w:r>
      <w:r>
        <w:rPr>
          <w:rFonts w:ascii="TimesNewRomanPSMT" w:hAnsi="TimesNewRomanPSMT"/>
          <w:szCs w:val="28"/>
        </w:rPr>
        <w:br/>
      </w:r>
      <w:r>
        <w:rPr>
          <w:rStyle w:val="fontstyle01"/>
        </w:rPr>
        <w:t>образования»).</w:t>
      </w:r>
    </w:p>
    <w:p w:rsidR="00961729" w:rsidRDefault="00961729" w:rsidP="00351375">
      <w:pPr>
        <w:ind w:left="-10"/>
      </w:pPr>
    </w:p>
    <w:p w:rsidR="00351375" w:rsidRPr="00351375" w:rsidRDefault="00351375" w:rsidP="00351375">
      <w:pPr>
        <w:ind w:left="-10"/>
        <w:rPr>
          <w:szCs w:val="28"/>
        </w:rPr>
      </w:pPr>
    </w:p>
    <w:p w:rsidR="00351375" w:rsidRDefault="00351375" w:rsidP="00351375">
      <w:pPr>
        <w:pStyle w:val="a3"/>
        <w:ind w:left="1060" w:firstLine="0"/>
      </w:pP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1215A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192700"/>
    <w:rsid w:val="002765AC"/>
    <w:rsid w:val="00351375"/>
    <w:rsid w:val="003E65A1"/>
    <w:rsid w:val="00495AB9"/>
    <w:rsid w:val="00827292"/>
    <w:rsid w:val="008905CA"/>
    <w:rsid w:val="00896C97"/>
    <w:rsid w:val="0091746B"/>
    <w:rsid w:val="00961729"/>
    <w:rsid w:val="009B335B"/>
    <w:rsid w:val="00BF3B10"/>
    <w:rsid w:val="00C23C6A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59B4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6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o@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3526-D4EC-4A30-B7DB-805013A4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2023-11-01T13:43:00Z</dcterms:created>
  <dcterms:modified xsi:type="dcterms:W3CDTF">2023-11-01T13:43:00Z</dcterms:modified>
</cp:coreProperties>
</file>